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9FA" w:rsidRPr="009801AF" w:rsidRDefault="00D92B90" w:rsidP="003D62A1">
      <w:pPr>
        <w:widowControl w:val="0"/>
        <w:autoSpaceDE w:val="0"/>
        <w:autoSpaceDN w:val="0"/>
        <w:adjustRightInd w:val="0"/>
        <w:rPr>
          <w:rFonts w:ascii="Gotham Rounded Medium" w:hAnsi="Gotham Rounded Medium" w:cs="GothamRounded-Light"/>
          <w:color w:val="1FD872"/>
          <w:sz w:val="26"/>
          <w:szCs w:val="27"/>
          <w:lang w:val="en-GB"/>
        </w:rPr>
      </w:pPr>
      <w:r w:rsidRPr="00D92B90">
        <w:rPr>
          <w:noProof/>
          <w:lang w:val="en-US"/>
        </w:rPr>
        <w:pict>
          <v:shapetype id="_x0000_t202" coordsize="21600,21600" o:spt="202" path="m,l,21600r21600,l21600,xe">
            <v:stroke joinstyle="miter"/>
            <v:path gradientshapeok="t" o:connecttype="rect"/>
          </v:shapetype>
          <v:shape id="_x0000_s1026" type="#_x0000_t202" style="position:absolute;margin-left:-16.45pt;margin-top:-53.85pt;width:232.45pt;height:161.85pt;z-index:1" wrapcoords="0 0 21600 0 21600 21600 0 21600 0 0" filled="f" stroked="f">
            <v:fill o:detectmouseclick="t"/>
            <v:textbox style="mso-next-textbox:#_x0000_s1026" inset=",4.5mm,,7.2pt">
              <w:txbxContent>
                <w:p w:rsidR="00E139FA" w:rsidRDefault="00D92B90">
                  <w:r w:rsidRPr="00D92B90">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6" type="#_x0000_t75" alt="eurias-logo_sans soustitre.png" style="width:191.6pt;height:146.5pt;visibility:visible">
                        <v:imagedata r:id="rId5" o:title=""/>
                      </v:shape>
                    </w:pict>
                  </w:r>
                </w:p>
              </w:txbxContent>
            </v:textbox>
            <w10:wrap type="tight"/>
          </v:shape>
        </w:pict>
      </w:r>
      <w:r w:rsidR="00E139FA">
        <w:rPr>
          <w:rFonts w:ascii="Gotham Rounded Medium" w:hAnsi="Gotham Rounded Medium" w:cs="GothamRounded-Light"/>
          <w:color w:val="1FD872"/>
          <w:sz w:val="28"/>
          <w:szCs w:val="27"/>
          <w:lang w:val="en-GB"/>
        </w:rPr>
        <w:t>2015</w:t>
      </w:r>
      <w:r w:rsidR="00E139FA" w:rsidRPr="00A27E4C">
        <w:rPr>
          <w:rFonts w:ascii="Gotham Rounded Medium" w:hAnsi="Gotham Rounded Medium" w:cs="GothamRounded-Light"/>
          <w:color w:val="1FD872"/>
          <w:sz w:val="28"/>
          <w:szCs w:val="27"/>
          <w:lang w:val="en-GB"/>
        </w:rPr>
        <w:t>-201</w:t>
      </w:r>
      <w:r w:rsidR="00E139FA">
        <w:rPr>
          <w:rFonts w:ascii="Gotham Rounded Medium" w:hAnsi="Gotham Rounded Medium" w:cs="GothamRounded-Light"/>
          <w:color w:val="1FD872"/>
          <w:sz w:val="28"/>
          <w:szCs w:val="27"/>
          <w:lang w:val="en-GB"/>
        </w:rPr>
        <w:t>6</w:t>
      </w:r>
      <w:r w:rsidR="00E139FA" w:rsidRPr="009801AF">
        <w:rPr>
          <w:rFonts w:ascii="Gotham Rounded Medium" w:hAnsi="Gotham Rounded Medium" w:cs="GothamRounded-Light"/>
          <w:color w:val="1FD872"/>
          <w:sz w:val="26"/>
          <w:szCs w:val="27"/>
          <w:lang w:val="en-GB"/>
        </w:rPr>
        <w:br/>
        <w:t>EURIAS FELLOWSHIP</w:t>
      </w:r>
    </w:p>
    <w:p w:rsidR="00E139FA" w:rsidRPr="009801AF" w:rsidRDefault="00E139FA" w:rsidP="003D62A1">
      <w:pPr>
        <w:widowControl w:val="0"/>
        <w:autoSpaceDE w:val="0"/>
        <w:autoSpaceDN w:val="0"/>
        <w:adjustRightInd w:val="0"/>
        <w:rPr>
          <w:rFonts w:ascii="Gotham Rounded Medium" w:hAnsi="Gotham Rounded Medium" w:cs="GothamRounded-Light"/>
          <w:color w:val="1FD872"/>
          <w:sz w:val="26"/>
          <w:szCs w:val="27"/>
          <w:lang w:val="en-GB"/>
        </w:rPr>
      </w:pPr>
      <w:r w:rsidRPr="009801AF">
        <w:rPr>
          <w:rFonts w:ascii="Gotham Rounded Medium" w:hAnsi="Gotham Rounded Medium" w:cs="GothamRounded-Light"/>
          <w:color w:val="1FD872"/>
          <w:sz w:val="26"/>
          <w:szCs w:val="27"/>
          <w:lang w:val="en-GB"/>
        </w:rPr>
        <w:t>PROGRAMME</w:t>
      </w:r>
    </w:p>
    <w:p w:rsidR="00E139FA" w:rsidRPr="009801AF" w:rsidRDefault="00E139FA" w:rsidP="003D62A1">
      <w:pPr>
        <w:widowControl w:val="0"/>
        <w:autoSpaceDE w:val="0"/>
        <w:autoSpaceDN w:val="0"/>
        <w:adjustRightInd w:val="0"/>
        <w:rPr>
          <w:rFonts w:ascii="GothamRounded-Light" w:hAnsi="GothamRounded-Light" w:cs="GothamRounded-Light"/>
          <w:color w:val="1FD872"/>
          <w:sz w:val="26"/>
          <w:szCs w:val="27"/>
          <w:lang w:val="en-GB"/>
        </w:rPr>
      </w:pPr>
      <w:r w:rsidRPr="009801AF">
        <w:rPr>
          <w:rFonts w:ascii="GothamRounded-Light" w:hAnsi="GothamRounded-Light" w:cs="GothamRounded-Light"/>
          <w:color w:val="1FD872"/>
          <w:sz w:val="26"/>
          <w:szCs w:val="27"/>
          <w:lang w:val="en-GB"/>
        </w:rPr>
        <w:t>CALL FOR APPLICATIONS</w:t>
      </w:r>
    </w:p>
    <w:p w:rsidR="00E139FA" w:rsidRPr="00907C01" w:rsidRDefault="00E139FA" w:rsidP="001C0C0F">
      <w:pPr>
        <w:widowControl w:val="0"/>
        <w:autoSpaceDE w:val="0"/>
        <w:autoSpaceDN w:val="0"/>
        <w:adjustRightInd w:val="0"/>
        <w:rPr>
          <w:rFonts w:ascii="Gotham Rounded Medium" w:hAnsi="Gotham Rounded Medium" w:cs="GothamRounded-Light"/>
          <w:color w:val="1FD872"/>
          <w:sz w:val="30"/>
          <w:szCs w:val="27"/>
          <w:lang w:val="en-GB"/>
        </w:rPr>
      </w:pPr>
    </w:p>
    <w:p w:rsidR="00E139FA" w:rsidRDefault="00E139FA" w:rsidP="00BE0583">
      <w:pPr>
        <w:widowControl w:val="0"/>
        <w:autoSpaceDE w:val="0"/>
        <w:autoSpaceDN w:val="0"/>
        <w:adjustRightInd w:val="0"/>
        <w:rPr>
          <w:rFonts w:ascii="GothamRounded-Light" w:hAnsi="GothamRounded-Light" w:cs="GothamRounded-Light"/>
          <w:color w:val="000000"/>
          <w:spacing w:val="-8"/>
          <w:sz w:val="21"/>
          <w:szCs w:val="18"/>
          <w:lang w:val="en-GB"/>
        </w:rPr>
      </w:pPr>
    </w:p>
    <w:p w:rsidR="00E139FA" w:rsidRDefault="00E139FA" w:rsidP="00BE0583">
      <w:pPr>
        <w:widowControl w:val="0"/>
        <w:autoSpaceDE w:val="0"/>
        <w:autoSpaceDN w:val="0"/>
        <w:adjustRightInd w:val="0"/>
        <w:rPr>
          <w:rFonts w:ascii="GothamRounded-Light" w:hAnsi="GothamRounded-Light" w:cs="GothamRounded-Light"/>
          <w:color w:val="000000"/>
          <w:spacing w:val="-8"/>
          <w:sz w:val="21"/>
          <w:szCs w:val="18"/>
          <w:lang w:val="en-GB"/>
        </w:rPr>
      </w:pPr>
    </w:p>
    <w:p w:rsidR="00E139FA" w:rsidRPr="009801AF" w:rsidRDefault="00E139FA" w:rsidP="00BE0583">
      <w:pPr>
        <w:widowControl w:val="0"/>
        <w:autoSpaceDE w:val="0"/>
        <w:autoSpaceDN w:val="0"/>
        <w:adjustRightInd w:val="0"/>
        <w:rPr>
          <w:rFonts w:ascii="GothamRounded-Light" w:hAnsi="GothamRounded-Light" w:cs="GothamRounded-Light"/>
          <w:color w:val="000000"/>
          <w:spacing w:val="-8"/>
          <w:sz w:val="20"/>
          <w:szCs w:val="18"/>
          <w:lang w:val="en-GB"/>
        </w:rPr>
      </w:pPr>
    </w:p>
    <w:p w:rsidR="00E139FA" w:rsidRPr="00EC0B51" w:rsidRDefault="00E139FA" w:rsidP="00EB1CED">
      <w:pPr>
        <w:rPr>
          <w:rFonts w:ascii="Gotham Rounded Light" w:hAnsi="Gotham Rounded Light"/>
          <w:spacing w:val="-8"/>
          <w:sz w:val="20"/>
          <w:szCs w:val="20"/>
          <w:lang w:eastAsia="fr-FR"/>
        </w:rPr>
      </w:pPr>
      <w:r w:rsidRPr="00D666F7">
        <w:rPr>
          <w:rFonts w:ascii="Gotham Rounded Light" w:hAnsi="Gotham Rounded Light"/>
          <w:spacing w:val="-8"/>
          <w:sz w:val="20"/>
          <w:szCs w:val="20"/>
          <w:lang w:val="en-GB" w:eastAsia="fr-FR"/>
        </w:rPr>
        <w:t>The European Institutes for Advanced Study (EURIAS) Fellowship Programme is an international researcher mobility programme offering 10-month residencies in one of the 1</w:t>
      </w:r>
      <w:r>
        <w:rPr>
          <w:rFonts w:ascii="Gotham Rounded Light" w:hAnsi="Gotham Rounded Light"/>
          <w:spacing w:val="-8"/>
          <w:sz w:val="20"/>
          <w:szCs w:val="20"/>
          <w:lang w:val="en-GB" w:eastAsia="fr-FR"/>
        </w:rPr>
        <w:t>6</w:t>
      </w:r>
      <w:r w:rsidRPr="00D666F7">
        <w:rPr>
          <w:rFonts w:ascii="Gotham Rounded Light" w:hAnsi="Gotham Rounded Light"/>
          <w:spacing w:val="-8"/>
          <w:sz w:val="20"/>
          <w:szCs w:val="20"/>
          <w:lang w:val="en-GB" w:eastAsia="fr-FR"/>
        </w:rPr>
        <w:t xml:space="preserve"> participati</w:t>
      </w:r>
      <w:r>
        <w:rPr>
          <w:rFonts w:ascii="Gotham Rounded Light" w:hAnsi="Gotham Rounded Light"/>
          <w:spacing w:val="-8"/>
          <w:sz w:val="20"/>
          <w:szCs w:val="20"/>
          <w:lang w:val="en-GB" w:eastAsia="fr-FR"/>
        </w:rPr>
        <w:t>ng Institutes: Berlin, Bologna</w:t>
      </w:r>
      <w:r w:rsidRPr="00D666F7">
        <w:rPr>
          <w:rFonts w:ascii="Gotham Rounded Light" w:hAnsi="Gotham Rounded Light"/>
          <w:spacing w:val="-8"/>
          <w:sz w:val="20"/>
          <w:szCs w:val="20"/>
          <w:lang w:val="en-GB" w:eastAsia="fr-FR"/>
        </w:rPr>
        <w:t>, Budapest, Cambridge, Delmenhorst,</w:t>
      </w:r>
      <w:r w:rsidRPr="00EC0B51">
        <w:rPr>
          <w:rFonts w:ascii="Gotham Rounded Light" w:hAnsi="Gotham Rounded Light"/>
          <w:spacing w:val="-8"/>
          <w:sz w:val="20"/>
          <w:szCs w:val="20"/>
          <w:lang w:eastAsia="fr-FR"/>
        </w:rPr>
        <w:t>Edinburgh</w:t>
      </w:r>
      <w:r>
        <w:rPr>
          <w:rFonts w:ascii="Gotham Rounded Light" w:hAnsi="Gotham Rounded Light"/>
          <w:spacing w:val="-8"/>
          <w:sz w:val="20"/>
          <w:szCs w:val="20"/>
          <w:lang w:eastAsia="fr-FR"/>
        </w:rPr>
        <w:t xml:space="preserve">, </w:t>
      </w:r>
      <w:r w:rsidRPr="00D666F7">
        <w:rPr>
          <w:rFonts w:ascii="Gotham Rounded Light" w:hAnsi="Gotham Rounded Light"/>
          <w:spacing w:val="-8"/>
          <w:sz w:val="20"/>
          <w:szCs w:val="20"/>
          <w:lang w:val="en-GB" w:eastAsia="fr-FR"/>
        </w:rPr>
        <w:t xml:space="preserve">Freiburg, Helsinki, Jerusalem, Lyon, Marseille, Paris, Uppsala, Vienna, </w:t>
      </w:r>
      <w:proofErr w:type="spellStart"/>
      <w:r w:rsidRPr="00D666F7">
        <w:rPr>
          <w:rFonts w:ascii="Gotham Rounded Light" w:hAnsi="Gotham Rounded Light"/>
          <w:spacing w:val="-8"/>
          <w:sz w:val="20"/>
          <w:szCs w:val="20"/>
          <w:lang w:val="en-GB" w:eastAsia="fr-FR"/>
        </w:rPr>
        <w:t>Wassenaar</w:t>
      </w:r>
      <w:proofErr w:type="spellEnd"/>
      <w:r w:rsidRPr="00D666F7">
        <w:rPr>
          <w:rFonts w:ascii="Gotham Rounded Light" w:hAnsi="Gotham Rounded Light"/>
          <w:spacing w:val="-8"/>
          <w:sz w:val="20"/>
          <w:szCs w:val="20"/>
          <w:lang w:val="en-GB" w:eastAsia="fr-FR"/>
        </w:rPr>
        <w:t>, Zürich. The Institutes for Advanced Study support the focused, self-directed work of outstanding researchers. The fellows benefit from the finest intellectual and research conditions and from the stimulating environment of a multi-disciplinary and international community of first-rate scholars.</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xml:space="preserve">EURIAS Fellowships are mainly offered in the fields of the humanities and social sciences but may also be granted to scholars in life and exact sciences, provided that their proposed research project does not require laboratory facilities and that it interfaces with humanities and social sciences. The diversity of the </w:t>
      </w:r>
      <w:r>
        <w:rPr>
          <w:rFonts w:ascii="Gotham Rounded Light" w:hAnsi="Gotham Rounded Light"/>
          <w:spacing w:val="-8"/>
          <w:sz w:val="20"/>
          <w:szCs w:val="20"/>
          <w:lang w:val="en-GB" w:eastAsia="fr-FR"/>
        </w:rPr>
        <w:t>16</w:t>
      </w:r>
      <w:r w:rsidRPr="00D666F7">
        <w:rPr>
          <w:rFonts w:ascii="Gotham Rounded Light" w:hAnsi="Gotham Rounded Light"/>
          <w:spacing w:val="-8"/>
          <w:sz w:val="20"/>
          <w:szCs w:val="20"/>
          <w:lang w:val="en-GB" w:eastAsia="fr-FR"/>
        </w:rPr>
        <w:t xml:space="preserve"> participating IAS offers a wide range of possible research contexts in Europe for worldwide scholars. Applicants may select up to three IAS outside their country of nationality or residence as possible host institutions.</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The Programme welcomes applications worldwide from promising young scholars as well as from leading senior researchers. The EURIAS selection process has proven to be highly competitive. To match the Programme standards, applicants have to submit a solid and innovative research proposal, to demonstrate the ability to forge beyond disciplinary specialisation, to show an international commitment as well as quality publications in high-impact venues.</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w:t>
      </w:r>
    </w:p>
    <w:p w:rsidR="00E139FA" w:rsidRPr="00D666F7" w:rsidRDefault="00E139FA" w:rsidP="00EB1CED">
      <w:pPr>
        <w:rPr>
          <w:rFonts w:ascii="Gotham Rounded Light" w:hAnsi="Gotham Rounded Light"/>
          <w:spacing w:val="-8"/>
          <w:sz w:val="20"/>
          <w:szCs w:val="20"/>
          <w:lang w:val="en-GB" w:eastAsia="fr-FR"/>
        </w:rPr>
      </w:pPr>
      <w:r>
        <w:rPr>
          <w:rFonts w:ascii="Gotham Rounded Medium" w:hAnsi="Gotham Rounded Medium"/>
          <w:bCs/>
          <w:spacing w:val="-8"/>
          <w:sz w:val="20"/>
          <w:szCs w:val="20"/>
          <w:lang w:val="en-GB" w:eastAsia="fr-FR"/>
        </w:rPr>
        <w:t xml:space="preserve">For the 2015-2016 academic year </w:t>
      </w:r>
      <w:r w:rsidRPr="00D666F7">
        <w:rPr>
          <w:rFonts w:ascii="Gotham Rounded Medium" w:hAnsi="Gotham Rounded Medium"/>
          <w:bCs/>
          <w:spacing w:val="-8"/>
          <w:sz w:val="20"/>
          <w:szCs w:val="20"/>
          <w:lang w:val="en-GB" w:eastAsia="fr-FR"/>
        </w:rPr>
        <w:t xml:space="preserve">EURIAS offers </w:t>
      </w:r>
      <w:r>
        <w:rPr>
          <w:rFonts w:ascii="Gotham Rounded Medium" w:hAnsi="Gotham Rounded Medium"/>
          <w:bCs/>
          <w:spacing w:val="-8"/>
          <w:sz w:val="20"/>
          <w:szCs w:val="20"/>
          <w:lang w:val="en-GB" w:eastAsia="fr-FR"/>
        </w:rPr>
        <w:t>44</w:t>
      </w:r>
      <w:r w:rsidRPr="00D666F7">
        <w:rPr>
          <w:rFonts w:ascii="Gotham Rounded Medium" w:hAnsi="Gotham Rounded Medium"/>
          <w:bCs/>
          <w:spacing w:val="-8"/>
          <w:sz w:val="20"/>
          <w:szCs w:val="20"/>
          <w:lang w:val="en-GB" w:eastAsia="fr-FR"/>
        </w:rPr>
        <w:t xml:space="preserve"> fellowships</w:t>
      </w:r>
      <w:r w:rsidRPr="00D666F7">
        <w:rPr>
          <w:rFonts w:ascii="Gotham Rounded Light" w:hAnsi="Gotham Rounded Light"/>
          <w:bCs/>
          <w:spacing w:val="-8"/>
          <w:sz w:val="20"/>
          <w:szCs w:val="20"/>
          <w:lang w:val="en-GB" w:eastAsia="fr-FR"/>
        </w:rPr>
        <w:t xml:space="preserve"> (2</w:t>
      </w:r>
      <w:r>
        <w:rPr>
          <w:rFonts w:ascii="Gotham Rounded Light" w:hAnsi="Gotham Rounded Light"/>
          <w:bCs/>
          <w:spacing w:val="-8"/>
          <w:sz w:val="20"/>
          <w:szCs w:val="20"/>
          <w:lang w:val="en-GB" w:eastAsia="fr-FR"/>
        </w:rPr>
        <w:t>2</w:t>
      </w:r>
      <w:r w:rsidRPr="00D666F7">
        <w:rPr>
          <w:rFonts w:ascii="Gotham Rounded Light" w:hAnsi="Gotham Rounded Light"/>
          <w:bCs/>
          <w:spacing w:val="-8"/>
          <w:sz w:val="20"/>
          <w:szCs w:val="20"/>
          <w:lang w:val="en-GB" w:eastAsia="fr-FR"/>
        </w:rPr>
        <w:t xml:space="preserve"> ju</w:t>
      </w:r>
      <w:r>
        <w:rPr>
          <w:rFonts w:ascii="Gotham Rounded Light" w:hAnsi="Gotham Rounded Light"/>
          <w:bCs/>
          <w:spacing w:val="-8"/>
          <w:sz w:val="20"/>
          <w:szCs w:val="20"/>
          <w:lang w:val="en-GB" w:eastAsia="fr-FR"/>
        </w:rPr>
        <w:t>nior and 22</w:t>
      </w:r>
      <w:r w:rsidRPr="00D666F7">
        <w:rPr>
          <w:rFonts w:ascii="Gotham Rounded Light" w:hAnsi="Gotham Rounded Light"/>
          <w:bCs/>
          <w:spacing w:val="-8"/>
          <w:sz w:val="20"/>
          <w:szCs w:val="20"/>
          <w:lang w:val="en-GB" w:eastAsia="fr-FR"/>
        </w:rPr>
        <w:t xml:space="preserve"> senior positions). </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All IAS have agreed on common standards, including the provision of a living allowance (in the range of € 26,000 for a junior fellow and € 38,000 for a senior fellow), accommodation (or a mobility allowance), a research budget, plus coverage of travel expenses.</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w:t>
      </w:r>
    </w:p>
    <w:p w:rsidR="00E139FA" w:rsidRDefault="00E139FA" w:rsidP="00D666F7">
      <w:pPr>
        <w:rPr>
          <w:rFonts w:ascii="Gotham Rounded Light" w:hAnsi="Gotham Rounded Light"/>
          <w:spacing w:val="-8"/>
          <w:sz w:val="20"/>
          <w:szCs w:val="20"/>
          <w:lang w:val="en-GB" w:eastAsia="fr-FR"/>
        </w:rPr>
      </w:pPr>
      <w:r w:rsidRPr="00D666F7">
        <w:rPr>
          <w:rFonts w:ascii="Gotham Rounded Medium" w:hAnsi="Gotham Rounded Medium"/>
          <w:bCs/>
          <w:spacing w:val="-8"/>
          <w:sz w:val="20"/>
          <w:szCs w:val="20"/>
          <w:lang w:val="en-GB" w:eastAsia="fr-FR"/>
        </w:rPr>
        <w:t>APPLICATION</w:t>
      </w:r>
      <w:r w:rsidRPr="00D666F7">
        <w:rPr>
          <w:rFonts w:ascii="Gotham Rounded Medium" w:hAnsi="Gotham Rounded Medium"/>
          <w:bCs/>
          <w:spacing w:val="-8"/>
          <w:sz w:val="20"/>
          <w:szCs w:val="20"/>
          <w:lang w:val="en-GB" w:eastAsia="fr-FR"/>
        </w:rPr>
        <w:br/>
      </w:r>
      <w:r w:rsidRPr="00D666F7">
        <w:rPr>
          <w:rFonts w:ascii="Gotham Rounded Light" w:hAnsi="Gotham Rounded Light"/>
          <w:spacing w:val="-8"/>
          <w:sz w:val="20"/>
          <w:szCs w:val="20"/>
          <w:lang w:val="en-GB" w:eastAsia="fr-FR"/>
        </w:rPr>
        <w:t>– Applications are submitted online via</w:t>
      </w:r>
      <w:hyperlink r:id="rId6" w:tgtFrame="_blank" w:history="1">
        <w:r w:rsidRPr="00D666F7">
          <w:rPr>
            <w:rFonts w:ascii="Gotham Rounded Medium" w:hAnsi="Gotham Rounded Medium"/>
            <w:bCs/>
            <w:spacing w:val="-8"/>
            <w:sz w:val="20"/>
            <w:szCs w:val="20"/>
            <w:lang w:val="en-GB" w:eastAsia="fr-FR"/>
          </w:rPr>
          <w:t>www.eurias-fp.eu</w:t>
        </w:r>
      </w:hyperlink>
      <w:r w:rsidRPr="00D666F7">
        <w:rPr>
          <w:rFonts w:ascii="Gotham Rounded Light" w:hAnsi="Gotham Rounded Light"/>
          <w:spacing w:val="-8"/>
          <w:sz w:val="20"/>
          <w:szCs w:val="20"/>
          <w:lang w:val="en-GB" w:eastAsia="fr-FR"/>
        </w:rPr>
        <w:t>, where, you will find detailed information regarding the content of the application, eligibility criteria, and selection procedure.</w:t>
      </w:r>
    </w:p>
    <w:p w:rsidR="00E139FA" w:rsidRDefault="00E139FA" w:rsidP="00D666F7">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xml:space="preserve">– </w:t>
      </w:r>
      <w:r w:rsidRPr="00D666F7">
        <w:rPr>
          <w:rFonts w:ascii="Gotham Rounded Light" w:hAnsi="Gotham Rounded Light"/>
          <w:bCs/>
          <w:spacing w:val="-8"/>
          <w:sz w:val="20"/>
          <w:szCs w:val="20"/>
          <w:lang w:val="en-GB" w:eastAsia="fr-FR"/>
        </w:rPr>
        <w:t xml:space="preserve">Applications period </w:t>
      </w:r>
      <w:r w:rsidRPr="00D666F7">
        <w:rPr>
          <w:rFonts w:ascii="Gotham Rounded Medium" w:hAnsi="Gotham Rounded Medium"/>
          <w:bCs/>
          <w:spacing w:val="-8"/>
          <w:sz w:val="20"/>
          <w:szCs w:val="20"/>
          <w:lang w:val="en-GB" w:eastAsia="fr-FR"/>
        </w:rPr>
        <w:t>April 15th </w:t>
      </w:r>
      <w:r w:rsidRPr="00D666F7">
        <w:rPr>
          <w:rFonts w:ascii="Times New Roman" w:hAnsi="Times New Roman"/>
          <w:bCs/>
          <w:spacing w:val="-8"/>
          <w:sz w:val="20"/>
          <w:szCs w:val="20"/>
          <w:lang w:val="en-GB" w:eastAsia="fr-FR"/>
        </w:rPr>
        <w:t>→</w:t>
      </w:r>
      <w:r w:rsidRPr="00D666F7">
        <w:rPr>
          <w:rFonts w:ascii="Gotham Rounded Medium" w:hAnsi="Gotham Rounded Medium"/>
          <w:bCs/>
          <w:spacing w:val="-8"/>
          <w:sz w:val="20"/>
          <w:szCs w:val="20"/>
          <w:lang w:val="en-GB" w:eastAsia="fr-FR"/>
        </w:rPr>
        <w:t> </w:t>
      </w:r>
      <w:r w:rsidRPr="009A081A">
        <w:rPr>
          <w:rFonts w:ascii="Gotham Rounded Medium" w:hAnsi="Gotham Rounded Medium"/>
          <w:bCs/>
          <w:spacing w:val="-8"/>
          <w:sz w:val="20"/>
          <w:szCs w:val="20"/>
          <w:lang w:val="en-GB" w:eastAsia="fr-FR"/>
        </w:rPr>
        <w:t>June 5th, 2014, 12 pm (noon) GMT.</w:t>
      </w:r>
    </w:p>
    <w:p w:rsidR="00E139FA" w:rsidRPr="00D666F7" w:rsidRDefault="00E139FA" w:rsidP="00D666F7">
      <w:pPr>
        <w:rPr>
          <w:rFonts w:ascii="Gotham Rounded Light" w:hAnsi="Gotham Rounded Light"/>
          <w:bCs/>
          <w:spacing w:val="-8"/>
          <w:sz w:val="20"/>
          <w:szCs w:val="20"/>
          <w:lang w:val="en-GB" w:eastAsia="fr-FR"/>
        </w:rPr>
      </w:pPr>
      <w:r>
        <w:rPr>
          <w:rFonts w:ascii="Gotham Rounded Light" w:hAnsi="Gotham Rounded Light"/>
          <w:spacing w:val="-8"/>
          <w:sz w:val="20"/>
          <w:szCs w:val="20"/>
          <w:lang w:val="en-GB" w:eastAsia="fr-FR"/>
        </w:rPr>
        <w:t xml:space="preserve">-  </w:t>
      </w:r>
      <w:r w:rsidRPr="00D666F7">
        <w:rPr>
          <w:rFonts w:ascii="Gotham Rounded Light" w:hAnsi="Gotham Rounded Light"/>
          <w:bCs/>
          <w:spacing w:val="-8"/>
          <w:sz w:val="20"/>
          <w:szCs w:val="20"/>
          <w:lang w:val="en-GB" w:eastAsia="fr-FR"/>
        </w:rPr>
        <w:t>Late applications will not be considered</w:t>
      </w:r>
      <w:r>
        <w:rPr>
          <w:rFonts w:ascii="Gotham Rounded Light" w:hAnsi="Gotham Rounded Light"/>
          <w:bCs/>
          <w:spacing w:val="-8"/>
          <w:sz w:val="20"/>
          <w:szCs w:val="20"/>
          <w:lang w:val="en-GB" w:eastAsia="fr-FR"/>
        </w:rPr>
        <w:t>.</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w:t>
      </w:r>
    </w:p>
    <w:p w:rsidR="00E139FA" w:rsidRPr="00D666F7" w:rsidRDefault="00E139FA" w:rsidP="00EB1CED">
      <w:pPr>
        <w:rPr>
          <w:rFonts w:ascii="Gotham Rounded Medium" w:hAnsi="Gotham Rounded Medium"/>
          <w:bCs/>
          <w:spacing w:val="-8"/>
          <w:sz w:val="20"/>
          <w:szCs w:val="20"/>
          <w:lang w:val="en-GB" w:eastAsia="fr-FR"/>
        </w:rPr>
      </w:pPr>
      <w:r w:rsidRPr="00D666F7">
        <w:rPr>
          <w:rFonts w:ascii="Gotham Rounded Medium" w:hAnsi="Gotham Rounded Medium"/>
          <w:bCs/>
          <w:spacing w:val="-8"/>
          <w:sz w:val="20"/>
          <w:szCs w:val="20"/>
          <w:lang w:val="en-GB" w:eastAsia="fr-FR"/>
        </w:rPr>
        <w:t>SELECTION PROCEDURE</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Scientific assessment by two international re</w:t>
      </w:r>
      <w:r>
        <w:rPr>
          <w:rFonts w:ascii="Gotham Rounded Light" w:hAnsi="Gotham Rounded Light"/>
          <w:spacing w:val="-8"/>
          <w:sz w:val="20"/>
          <w:szCs w:val="20"/>
          <w:lang w:val="en-GB" w:eastAsia="fr-FR"/>
        </w:rPr>
        <w:t>viewers</w:t>
      </w:r>
      <w:r w:rsidRPr="00D666F7">
        <w:rPr>
          <w:rFonts w:ascii="Gotham Rounded Light" w:hAnsi="Gotham Rounded Light"/>
          <w:spacing w:val="-8"/>
          <w:sz w:val="20"/>
          <w:szCs w:val="20"/>
          <w:lang w:val="en-GB" w:eastAsia="fr-FR"/>
        </w:rPr>
        <w:br/>
        <w:t>– Pre-selection by the international EURIAS Scientific Committee</w:t>
      </w:r>
      <w:r w:rsidRPr="00D666F7">
        <w:rPr>
          <w:rFonts w:ascii="Gotham Rounded Light" w:hAnsi="Gotham Rounded Light"/>
          <w:spacing w:val="-8"/>
          <w:sz w:val="20"/>
          <w:szCs w:val="20"/>
          <w:lang w:val="en-GB" w:eastAsia="fr-FR"/>
        </w:rPr>
        <w:br/>
        <w:t>– Final selection by the IAS Academic Boards</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xml:space="preserve">- Publication of </w:t>
      </w:r>
      <w:proofErr w:type="spellStart"/>
      <w:r w:rsidRPr="00D666F7">
        <w:rPr>
          <w:rFonts w:ascii="Gotham Rounded Light" w:hAnsi="Gotham Rounded Light"/>
          <w:spacing w:val="-8"/>
          <w:sz w:val="20"/>
          <w:szCs w:val="20"/>
          <w:lang w:val="en-GB" w:eastAsia="fr-FR"/>
        </w:rPr>
        <w:t>results:January</w:t>
      </w:r>
      <w:proofErr w:type="spellEnd"/>
      <w:r w:rsidRPr="00D666F7">
        <w:rPr>
          <w:rFonts w:ascii="Gotham Rounded Light" w:hAnsi="Gotham Rounded Light"/>
          <w:spacing w:val="-8"/>
          <w:sz w:val="20"/>
          <w:szCs w:val="20"/>
          <w:lang w:val="en-GB" w:eastAsia="fr-FR"/>
        </w:rPr>
        <w:t xml:space="preserve"> 201</w:t>
      </w:r>
      <w:r>
        <w:rPr>
          <w:rFonts w:ascii="Gotham Rounded Light" w:hAnsi="Gotham Rounded Light"/>
          <w:spacing w:val="-8"/>
          <w:sz w:val="20"/>
          <w:szCs w:val="20"/>
          <w:lang w:val="en-GB" w:eastAsia="fr-FR"/>
        </w:rPr>
        <w:t>5</w:t>
      </w:r>
    </w:p>
    <w:p w:rsidR="00E139FA" w:rsidRPr="00D666F7" w:rsidRDefault="00E139FA" w:rsidP="00EB1CED">
      <w:pPr>
        <w:rPr>
          <w:rFonts w:ascii="Gotham Rounded Light" w:hAnsi="Gotham Rounded Light"/>
          <w:spacing w:val="-8"/>
          <w:sz w:val="20"/>
          <w:szCs w:val="20"/>
          <w:lang w:val="en-GB" w:eastAsia="fr-FR"/>
        </w:rPr>
      </w:pPr>
      <w:r w:rsidRPr="00D666F7">
        <w:rPr>
          <w:rFonts w:ascii="Gotham Rounded Light" w:hAnsi="Gotham Rounded Light"/>
          <w:spacing w:val="-8"/>
          <w:sz w:val="20"/>
          <w:szCs w:val="20"/>
          <w:lang w:val="en-GB" w:eastAsia="fr-FR"/>
        </w:rPr>
        <w:t> </w:t>
      </w:r>
    </w:p>
    <w:p w:rsidR="00E139FA" w:rsidRPr="00D666F7" w:rsidRDefault="00E139FA" w:rsidP="009801AF">
      <w:pPr>
        <w:widowControl w:val="0"/>
        <w:autoSpaceDE w:val="0"/>
        <w:autoSpaceDN w:val="0"/>
        <w:adjustRightInd w:val="0"/>
        <w:rPr>
          <w:rFonts w:ascii="GothamRounded-Light" w:hAnsi="GothamRounded-Light" w:cs="GothamRounded-Light"/>
          <w:color w:val="000000"/>
          <w:sz w:val="20"/>
          <w:szCs w:val="18"/>
          <w:lang w:val="en-GB"/>
        </w:rPr>
      </w:pPr>
    </w:p>
    <w:p w:rsidR="00E139FA" w:rsidRPr="00D666F7" w:rsidRDefault="00E139FA" w:rsidP="001C0C0F">
      <w:pPr>
        <w:widowControl w:val="0"/>
        <w:autoSpaceDE w:val="0"/>
        <w:autoSpaceDN w:val="0"/>
        <w:adjustRightInd w:val="0"/>
        <w:rPr>
          <w:rFonts w:ascii="Gotham Rounded Medium" w:hAnsi="Gotham Rounded Medium" w:cs="GothamRounded-Light"/>
          <w:color w:val="000000"/>
          <w:sz w:val="18"/>
          <w:szCs w:val="18"/>
          <w:lang w:val="en-GB"/>
        </w:rPr>
      </w:pPr>
      <w:r w:rsidRPr="00D666F7">
        <w:rPr>
          <w:rFonts w:ascii="GothamRounded-Light" w:hAnsi="GothamRounded-Light" w:cs="GothamRounded-Light"/>
          <w:color w:val="000000"/>
          <w:sz w:val="18"/>
          <w:szCs w:val="18"/>
          <w:lang w:val="en-GB"/>
        </w:rPr>
        <w:t xml:space="preserve">For further information on the Programme, please consult our website: </w:t>
      </w:r>
      <w:r w:rsidRPr="00D666F7">
        <w:rPr>
          <w:rFonts w:ascii="Gotham Rounded Medium" w:hAnsi="Gotham Rounded Medium" w:cs="GothamRounded-Light"/>
          <w:color w:val="000000"/>
          <w:sz w:val="18"/>
          <w:szCs w:val="18"/>
          <w:lang w:val="en-GB"/>
        </w:rPr>
        <w:t>www.eurias-fp.eu</w:t>
      </w:r>
    </w:p>
    <w:p w:rsidR="00E139FA" w:rsidRPr="00D666F7" w:rsidRDefault="00E139FA" w:rsidP="001C0C0F">
      <w:pPr>
        <w:widowControl w:val="0"/>
        <w:autoSpaceDE w:val="0"/>
        <w:autoSpaceDN w:val="0"/>
        <w:adjustRightInd w:val="0"/>
        <w:rPr>
          <w:rFonts w:ascii="Gotham Rounded Medium" w:hAnsi="Gotham Rounded Medium" w:cs="GothamRounded-Light"/>
          <w:color w:val="000000"/>
          <w:sz w:val="18"/>
          <w:szCs w:val="18"/>
          <w:lang w:val="en-GB"/>
        </w:rPr>
      </w:pPr>
      <w:r w:rsidRPr="00D666F7">
        <w:rPr>
          <w:rFonts w:ascii="GothamRounded-Light" w:hAnsi="GothamRounded-Light" w:cs="GothamRounded-Light"/>
          <w:color w:val="000000"/>
          <w:sz w:val="18"/>
          <w:szCs w:val="18"/>
          <w:lang w:val="en-GB"/>
        </w:rPr>
        <w:t xml:space="preserve">For further information on the IAS and their specific working conditions: </w:t>
      </w:r>
      <w:r w:rsidRPr="00D666F7">
        <w:rPr>
          <w:rFonts w:ascii="Gotham Rounded Medium" w:hAnsi="Gotham Rounded Medium" w:cs="GothamRounded-Light"/>
          <w:color w:val="000000"/>
          <w:sz w:val="18"/>
          <w:szCs w:val="18"/>
          <w:lang w:val="en-GB"/>
        </w:rPr>
        <w:t>www.eurias-fp.eu/ias</w:t>
      </w:r>
    </w:p>
    <w:p w:rsidR="00E139FA" w:rsidRPr="009801AF" w:rsidRDefault="00E139FA" w:rsidP="001C0C0F">
      <w:pPr>
        <w:widowControl w:val="0"/>
        <w:autoSpaceDE w:val="0"/>
        <w:autoSpaceDN w:val="0"/>
        <w:adjustRightInd w:val="0"/>
        <w:rPr>
          <w:rFonts w:ascii="GothamRounded-Light" w:hAnsi="GothamRounded-Light" w:cs="GothamRounded-Light"/>
          <w:color w:val="FFFFFF"/>
          <w:sz w:val="18"/>
          <w:szCs w:val="40"/>
          <w:lang w:val="en-GB"/>
        </w:rPr>
      </w:pPr>
    </w:p>
    <w:p w:rsidR="00E139FA" w:rsidRDefault="002D3785" w:rsidP="008E3982">
      <w:pPr>
        <w:widowControl w:val="0"/>
        <w:autoSpaceDE w:val="0"/>
        <w:autoSpaceDN w:val="0"/>
        <w:adjustRightInd w:val="0"/>
        <w:ind w:left="-142"/>
        <w:rPr>
          <w:rFonts w:ascii="GothamRounded-Light" w:hAnsi="GothamRounded-Light" w:cs="GothamRounded-Light"/>
          <w:sz w:val="18"/>
          <w:szCs w:val="12"/>
          <w:lang w:val="en-GB"/>
        </w:rPr>
      </w:pPr>
      <w:r w:rsidRPr="00D92B90">
        <w:rPr>
          <w:rFonts w:ascii="GothamRounded-Light" w:hAnsi="GothamRounded-Light" w:cs="GothamRounded-Light"/>
          <w:noProof/>
          <w:sz w:val="18"/>
          <w:szCs w:val="12"/>
          <w:lang w:val="en-US"/>
        </w:rPr>
        <w:pict>
          <v:shape id="Image 7" o:spid="_x0000_i1025" type="#_x0000_t75" alt="Capture d’écran 2011-02-21 à 15.13.37.png" style="width:452.05pt;height:75.15pt;visibility:visible">
            <v:imagedata r:id="rId7" o:title=""/>
          </v:shape>
        </w:pict>
      </w:r>
    </w:p>
    <w:sectPr w:rsidR="00E139FA" w:rsidSect="00C620E1">
      <w:pgSz w:w="11900" w:h="16840"/>
      <w:pgMar w:top="1276" w:right="1531" w:bottom="568" w:left="1531" w:header="708" w:footer="708" w:gutter="0"/>
      <w:cols w:space="708"/>
    </w:sectPr>
  </w:body>
</w:document>
</file>

<file path=word/fontTable.xml><?xml version="1.0" encoding="utf-8"?>
<w:fonts xmlns:r="http://schemas.openxmlformats.org/officeDocument/2006/relationships" xmlns:w="http://schemas.openxmlformats.org/wordprocessingml/2006/main">
  <w:font w:name="GothamRounded-Light">
    <w:altName w:val="Gotham Rounded Light"/>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Gotham Rounded Light">
    <w:panose1 w:val="00000000000000000000"/>
    <w:charset w:val="00"/>
    <w:family w:val="auto"/>
    <w:notTrueType/>
    <w:pitch w:val="variable"/>
    <w:sig w:usb0="00000003" w:usb1="00000000" w:usb2="00000000" w:usb3="00000000" w:csb0="00000001" w:csb1="00000000"/>
  </w:font>
  <w:font w:name="Gotham Rounded Medium">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741F5"/>
    <w:multiLevelType w:val="hybridMultilevel"/>
    <w:tmpl w:val="027478A2"/>
    <w:lvl w:ilvl="0" w:tplc="BE4E50C4">
      <w:start w:val="2012"/>
      <w:numFmt w:val="bullet"/>
      <w:lvlText w:val="-"/>
      <w:lvlJc w:val="left"/>
      <w:pPr>
        <w:ind w:left="720" w:hanging="360"/>
      </w:pPr>
      <w:rPr>
        <w:rFonts w:ascii="GothamRounded-Light" w:eastAsia="Times New Roman" w:hAnsi="GothamRounded-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A95E71"/>
    <w:multiLevelType w:val="hybridMultilevel"/>
    <w:tmpl w:val="C1F42D54"/>
    <w:lvl w:ilvl="0" w:tplc="2C52C03A">
      <w:start w:val="2012"/>
      <w:numFmt w:val="bullet"/>
      <w:lvlText w:val="–"/>
      <w:lvlJc w:val="left"/>
      <w:pPr>
        <w:tabs>
          <w:tab w:val="num" w:pos="170"/>
        </w:tabs>
        <w:ind w:left="170" w:hanging="170"/>
      </w:pPr>
      <w:rPr>
        <w:rFonts w:ascii="GothamRounded-Light" w:eastAsia="Times New Roman" w:hAnsi="GothamRounded-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4836DC"/>
    <w:multiLevelType w:val="hybridMultilevel"/>
    <w:tmpl w:val="8852402E"/>
    <w:lvl w:ilvl="0" w:tplc="359636B8">
      <w:start w:val="2012"/>
      <w:numFmt w:val="bullet"/>
      <w:lvlText w:val="–"/>
      <w:lvlJc w:val="left"/>
      <w:pPr>
        <w:tabs>
          <w:tab w:val="num" w:pos="284"/>
        </w:tabs>
        <w:ind w:left="284" w:hanging="284"/>
      </w:pPr>
      <w:rPr>
        <w:rFonts w:ascii="GothamRounded-Light" w:eastAsia="Times New Roman" w:hAnsi="GothamRounded-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4702CB5"/>
    <w:multiLevelType w:val="hybridMultilevel"/>
    <w:tmpl w:val="63264094"/>
    <w:lvl w:ilvl="0" w:tplc="2D3CE3E4">
      <w:start w:val="2012"/>
      <w:numFmt w:val="bullet"/>
      <w:lvlText w:val="–"/>
      <w:lvlJc w:val="left"/>
      <w:pPr>
        <w:ind w:left="720" w:hanging="360"/>
      </w:pPr>
      <w:rPr>
        <w:rFonts w:ascii="GothamRounded-Light" w:eastAsia="Times New Roman" w:hAnsi="GothamRounded-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AE5E69"/>
    <w:multiLevelType w:val="multilevel"/>
    <w:tmpl w:val="63264094"/>
    <w:lvl w:ilvl="0">
      <w:start w:val="2012"/>
      <w:numFmt w:val="bullet"/>
      <w:lvlText w:val="–"/>
      <w:lvlJc w:val="left"/>
      <w:pPr>
        <w:ind w:left="720" w:hanging="360"/>
      </w:pPr>
      <w:rPr>
        <w:rFonts w:ascii="GothamRounded-Light" w:eastAsia="Times New Roman" w:hAnsi="GothamRounded-Ligh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7EBF4423"/>
    <w:multiLevelType w:val="multilevel"/>
    <w:tmpl w:val="8852402E"/>
    <w:lvl w:ilvl="0">
      <w:start w:val="2012"/>
      <w:numFmt w:val="bullet"/>
      <w:lvlText w:val="–"/>
      <w:lvlJc w:val="left"/>
      <w:pPr>
        <w:tabs>
          <w:tab w:val="num" w:pos="284"/>
        </w:tabs>
        <w:ind w:left="284" w:hanging="284"/>
      </w:pPr>
      <w:rPr>
        <w:rFonts w:ascii="GothamRounded-Light" w:eastAsia="Times New Roman" w:hAnsi="GothamRounded-Ligh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0004"/>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0C0F"/>
    <w:rsid w:val="0005107C"/>
    <w:rsid w:val="00056773"/>
    <w:rsid w:val="000A56D3"/>
    <w:rsid w:val="000C04D7"/>
    <w:rsid w:val="000C2EC3"/>
    <w:rsid w:val="00104504"/>
    <w:rsid w:val="00105FDA"/>
    <w:rsid w:val="00106664"/>
    <w:rsid w:val="00184E82"/>
    <w:rsid w:val="001C0C0F"/>
    <w:rsid w:val="001D7477"/>
    <w:rsid w:val="00225641"/>
    <w:rsid w:val="002C136B"/>
    <w:rsid w:val="002C5C60"/>
    <w:rsid w:val="002D3785"/>
    <w:rsid w:val="00342925"/>
    <w:rsid w:val="00354871"/>
    <w:rsid w:val="003C0C24"/>
    <w:rsid w:val="003D62A1"/>
    <w:rsid w:val="003D732D"/>
    <w:rsid w:val="003D73CA"/>
    <w:rsid w:val="003F2AD6"/>
    <w:rsid w:val="00411AF5"/>
    <w:rsid w:val="0043345C"/>
    <w:rsid w:val="004461D9"/>
    <w:rsid w:val="00446CCD"/>
    <w:rsid w:val="004A28DB"/>
    <w:rsid w:val="00511A72"/>
    <w:rsid w:val="00536899"/>
    <w:rsid w:val="005B6DD4"/>
    <w:rsid w:val="005D1AF0"/>
    <w:rsid w:val="00630330"/>
    <w:rsid w:val="00655D2F"/>
    <w:rsid w:val="00684195"/>
    <w:rsid w:val="006C5D35"/>
    <w:rsid w:val="006C649F"/>
    <w:rsid w:val="006D73EA"/>
    <w:rsid w:val="006F687A"/>
    <w:rsid w:val="007534AA"/>
    <w:rsid w:val="00774E6D"/>
    <w:rsid w:val="007F5F2B"/>
    <w:rsid w:val="0089500B"/>
    <w:rsid w:val="008A6421"/>
    <w:rsid w:val="008B48E8"/>
    <w:rsid w:val="008B55EA"/>
    <w:rsid w:val="008B79BB"/>
    <w:rsid w:val="008B7DBA"/>
    <w:rsid w:val="008D010E"/>
    <w:rsid w:val="008E3982"/>
    <w:rsid w:val="00907C01"/>
    <w:rsid w:val="0091278A"/>
    <w:rsid w:val="009801AF"/>
    <w:rsid w:val="009A081A"/>
    <w:rsid w:val="009B6156"/>
    <w:rsid w:val="009C1ACD"/>
    <w:rsid w:val="009C77CE"/>
    <w:rsid w:val="00A1074C"/>
    <w:rsid w:val="00A27E4C"/>
    <w:rsid w:val="00A33826"/>
    <w:rsid w:val="00A87CAF"/>
    <w:rsid w:val="00B21A31"/>
    <w:rsid w:val="00BE0583"/>
    <w:rsid w:val="00BF69B3"/>
    <w:rsid w:val="00C60DFC"/>
    <w:rsid w:val="00C620E1"/>
    <w:rsid w:val="00CA37C8"/>
    <w:rsid w:val="00CB5050"/>
    <w:rsid w:val="00CC245A"/>
    <w:rsid w:val="00CC6C4C"/>
    <w:rsid w:val="00CE1EBC"/>
    <w:rsid w:val="00CE3BE1"/>
    <w:rsid w:val="00D32D05"/>
    <w:rsid w:val="00D605CA"/>
    <w:rsid w:val="00D666F7"/>
    <w:rsid w:val="00D720D2"/>
    <w:rsid w:val="00D82604"/>
    <w:rsid w:val="00D92B90"/>
    <w:rsid w:val="00DD17C3"/>
    <w:rsid w:val="00E139FA"/>
    <w:rsid w:val="00E44338"/>
    <w:rsid w:val="00E47C38"/>
    <w:rsid w:val="00EB1CED"/>
    <w:rsid w:val="00EC0B51"/>
    <w:rsid w:val="00F020FA"/>
    <w:rsid w:val="00F5666E"/>
    <w:rsid w:val="00F62785"/>
    <w:rsid w:val="00F75313"/>
    <w:rsid w:val="00FC6E18"/>
    <w:rsid w:val="00FD55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B90"/>
    <w:rPr>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C0C0F"/>
    <w:pPr>
      <w:ind w:left="720"/>
      <w:contextualSpacing/>
    </w:pPr>
  </w:style>
  <w:style w:type="paragraph" w:styleId="NormalWeb">
    <w:name w:val="Normal (Web)"/>
    <w:basedOn w:val="Normal"/>
    <w:uiPriority w:val="99"/>
    <w:rsid w:val="00BE0583"/>
    <w:pPr>
      <w:spacing w:beforeLines="1" w:afterLines="1"/>
    </w:pPr>
    <w:rPr>
      <w:rFonts w:ascii="Times" w:hAnsi="Times"/>
      <w:sz w:val="20"/>
      <w:szCs w:val="20"/>
      <w:lang w:eastAsia="fr-FR"/>
    </w:rPr>
  </w:style>
  <w:style w:type="paragraph" w:customStyle="1" w:styleId="Pa1">
    <w:name w:val="Pa1"/>
    <w:basedOn w:val="Normal"/>
    <w:next w:val="Normal"/>
    <w:uiPriority w:val="99"/>
    <w:rsid w:val="008E3982"/>
    <w:pPr>
      <w:widowControl w:val="0"/>
      <w:autoSpaceDE w:val="0"/>
      <w:autoSpaceDN w:val="0"/>
      <w:adjustRightInd w:val="0"/>
      <w:spacing w:line="181" w:lineRule="atLeast"/>
    </w:pPr>
    <w:rPr>
      <w:rFonts w:ascii="Gotham Rounded Light" w:hAnsi="Gotham Rounded Light"/>
    </w:rPr>
  </w:style>
  <w:style w:type="character" w:customStyle="1" w:styleId="A2">
    <w:name w:val="A2"/>
    <w:uiPriority w:val="99"/>
    <w:rsid w:val="008E3982"/>
    <w:rPr>
      <w:color w:val="808285"/>
      <w:sz w:val="11"/>
    </w:rPr>
  </w:style>
  <w:style w:type="paragraph" w:customStyle="1" w:styleId="Default">
    <w:name w:val="Default"/>
    <w:uiPriority w:val="99"/>
    <w:rsid w:val="008E3982"/>
    <w:pPr>
      <w:widowControl w:val="0"/>
      <w:autoSpaceDE w:val="0"/>
      <w:autoSpaceDN w:val="0"/>
      <w:adjustRightInd w:val="0"/>
    </w:pPr>
    <w:rPr>
      <w:rFonts w:ascii="Gotham Rounded Light" w:hAnsi="Gotham Rounded Light" w:cs="Gotham Rounded Light"/>
      <w:color w:val="000000"/>
      <w:sz w:val="24"/>
      <w:szCs w:val="24"/>
      <w:lang w:val="fr-FR"/>
    </w:rPr>
  </w:style>
  <w:style w:type="character" w:styleId="Strong">
    <w:name w:val="Strong"/>
    <w:basedOn w:val="DefaultParagraphFont"/>
    <w:uiPriority w:val="99"/>
    <w:qFormat/>
    <w:rsid w:val="00EB1CED"/>
    <w:rPr>
      <w:rFonts w:cs="Times New Roman"/>
      <w:b/>
    </w:rPr>
  </w:style>
  <w:style w:type="character" w:styleId="Hyperlink">
    <w:name w:val="Hyperlink"/>
    <w:basedOn w:val="DefaultParagraphFont"/>
    <w:uiPriority w:val="99"/>
    <w:rsid w:val="00EB1CE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21636490">
      <w:marLeft w:val="0"/>
      <w:marRight w:val="0"/>
      <w:marTop w:val="0"/>
      <w:marBottom w:val="0"/>
      <w:divBdr>
        <w:top w:val="none" w:sz="0" w:space="0" w:color="auto"/>
        <w:left w:val="none" w:sz="0" w:space="0" w:color="auto"/>
        <w:bottom w:val="none" w:sz="0" w:space="0" w:color="auto"/>
        <w:right w:val="none" w:sz="0" w:space="0" w:color="auto"/>
      </w:divBdr>
      <w:divsChild>
        <w:div w:id="721636493">
          <w:marLeft w:val="720"/>
          <w:marRight w:val="720"/>
          <w:marTop w:val="100"/>
          <w:marBottom w:val="100"/>
          <w:divBdr>
            <w:top w:val="none" w:sz="0" w:space="0" w:color="auto"/>
            <w:left w:val="none" w:sz="0" w:space="0" w:color="auto"/>
            <w:bottom w:val="none" w:sz="0" w:space="0" w:color="auto"/>
            <w:right w:val="none" w:sz="0" w:space="0" w:color="auto"/>
          </w:divBdr>
        </w:div>
      </w:divsChild>
    </w:div>
    <w:div w:id="721636491">
      <w:marLeft w:val="0"/>
      <w:marRight w:val="0"/>
      <w:marTop w:val="0"/>
      <w:marBottom w:val="0"/>
      <w:divBdr>
        <w:top w:val="none" w:sz="0" w:space="0" w:color="auto"/>
        <w:left w:val="none" w:sz="0" w:space="0" w:color="auto"/>
        <w:bottom w:val="none" w:sz="0" w:space="0" w:color="auto"/>
        <w:right w:val="none" w:sz="0" w:space="0" w:color="auto"/>
      </w:divBdr>
    </w:div>
    <w:div w:id="721636494">
      <w:marLeft w:val="0"/>
      <w:marRight w:val="0"/>
      <w:marTop w:val="0"/>
      <w:marBottom w:val="0"/>
      <w:divBdr>
        <w:top w:val="none" w:sz="0" w:space="0" w:color="auto"/>
        <w:left w:val="none" w:sz="0" w:space="0" w:color="auto"/>
        <w:bottom w:val="none" w:sz="0" w:space="0" w:color="auto"/>
        <w:right w:val="none" w:sz="0" w:space="0" w:color="auto"/>
      </w:divBdr>
    </w:div>
    <w:div w:id="721636495">
      <w:marLeft w:val="0"/>
      <w:marRight w:val="0"/>
      <w:marTop w:val="0"/>
      <w:marBottom w:val="0"/>
      <w:divBdr>
        <w:top w:val="none" w:sz="0" w:space="0" w:color="auto"/>
        <w:left w:val="none" w:sz="0" w:space="0" w:color="auto"/>
        <w:bottom w:val="none" w:sz="0" w:space="0" w:color="auto"/>
        <w:right w:val="none" w:sz="0" w:space="0" w:color="auto"/>
      </w:divBdr>
      <w:divsChild>
        <w:div w:id="72163649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madmimi.com/redirects/094683d45e64e91d2e8560807b7977b5?pa=7900483502&amp;mimi2=1"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2474</Characters>
  <Application>Microsoft Office Word</Application>
  <DocSecurity>0</DocSecurity>
  <Lines>20</Lines>
  <Paragraphs>5</Paragraphs>
  <ScaleCrop>false</ScaleCrop>
  <Company>Fondation Réseau Français des Instituts d'Études avan</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dc:title>
  <dc:subject/>
  <dc:creator>Mylène Trouvé</dc:creator>
  <cp:keywords/>
  <dc:description/>
  <cp:lastModifiedBy>Administrator</cp:lastModifiedBy>
  <cp:revision>2</cp:revision>
  <cp:lastPrinted>2011-03-25T10:53:00Z</cp:lastPrinted>
  <dcterms:created xsi:type="dcterms:W3CDTF">2014-04-22T14:17:00Z</dcterms:created>
  <dcterms:modified xsi:type="dcterms:W3CDTF">2014-04-22T14:17:00Z</dcterms:modified>
</cp:coreProperties>
</file>